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EBD2" w14:textId="4D82B7AB" w:rsidR="005B5F4D" w:rsidRPr="00876AF7" w:rsidRDefault="00876AF7">
      <w:pPr>
        <w:pStyle w:val="ad"/>
        <w:spacing w:line="300" w:lineRule="auto"/>
        <w:rPr>
          <w:b/>
          <w:bCs/>
          <w:sz w:val="28"/>
          <w:szCs w:val="28"/>
          <w:lang w:eastAsia="zh-CN"/>
        </w:rPr>
      </w:pPr>
      <w:r w:rsidRPr="00876AF7">
        <w:rPr>
          <w:b/>
          <w:bCs/>
          <w:sz w:val="28"/>
          <w:szCs w:val="28"/>
          <w:lang w:eastAsia="zh-CN"/>
        </w:rPr>
        <w:t>Paper Title (14pt Times New Roman, Bold, Centered)</w:t>
      </w:r>
    </w:p>
    <w:p w14:paraId="4BF9E149" w14:textId="77777777" w:rsidR="00876AF7" w:rsidRPr="00876AF7" w:rsidRDefault="00876AF7" w:rsidP="009F5BBB">
      <w:pPr>
        <w:pStyle w:val="ac"/>
        <w:spacing w:line="300" w:lineRule="auto"/>
        <w:rPr>
          <w:rFonts w:eastAsia="楷体_GB2312"/>
          <w:lang w:eastAsia="zh-CN"/>
        </w:rPr>
      </w:pPr>
      <w:r w:rsidRPr="00876AF7">
        <w:rPr>
          <w:rFonts w:eastAsia="楷体_GB2312"/>
          <w:u w:val="single"/>
          <w:lang w:eastAsia="zh-CN"/>
        </w:rPr>
        <w:t>Author 1</w:t>
      </w:r>
      <w:r w:rsidRPr="00876AF7">
        <w:rPr>
          <w:rFonts w:eastAsia="楷体_GB2312"/>
          <w:lang w:eastAsia="zh-CN"/>
        </w:rPr>
        <w:t xml:space="preserve"> (Presenting Author), Author 2, ..., Corresponding Author* (10.5pt Times New Roman, Centered)</w:t>
      </w:r>
    </w:p>
    <w:p w14:paraId="6DBB0A8C" w14:textId="77777777" w:rsidR="00876AF7" w:rsidRPr="00876AF7" w:rsidRDefault="00876AF7" w:rsidP="00876AF7">
      <w:pPr>
        <w:pStyle w:val="ac"/>
        <w:spacing w:line="300" w:lineRule="auto"/>
        <w:rPr>
          <w:sz w:val="18"/>
          <w:szCs w:val="18"/>
          <w:lang w:eastAsia="zh-CN"/>
        </w:rPr>
      </w:pPr>
      <w:r w:rsidRPr="00876AF7">
        <w:rPr>
          <w:sz w:val="18"/>
          <w:szCs w:val="18"/>
          <w:lang w:eastAsia="zh-CN"/>
        </w:rPr>
        <w:t>Affiliation, City, Postal Code (9pt Times New Roman, Centered)</w:t>
      </w:r>
    </w:p>
    <w:p w14:paraId="6995F953" w14:textId="692F4E2C" w:rsidR="005B5F4D" w:rsidRPr="009F5BBB" w:rsidRDefault="00876AF7" w:rsidP="00876AF7">
      <w:pPr>
        <w:pStyle w:val="ac"/>
        <w:spacing w:line="300" w:lineRule="auto"/>
        <w:rPr>
          <w:sz w:val="18"/>
          <w:szCs w:val="18"/>
          <w:lang w:eastAsia="zh-CN"/>
        </w:rPr>
      </w:pPr>
      <w:r w:rsidRPr="00876AF7">
        <w:rPr>
          <w:sz w:val="18"/>
          <w:szCs w:val="18"/>
          <w:lang w:eastAsia="zh-CN"/>
        </w:rPr>
        <w:t xml:space="preserve">*Email Address of Corresponding Author (9pt Times New Roman, </w:t>
      </w:r>
      <w:proofErr w:type="gramStart"/>
      <w:r w:rsidRPr="00876AF7">
        <w:rPr>
          <w:sz w:val="18"/>
          <w:szCs w:val="18"/>
          <w:lang w:eastAsia="zh-CN"/>
        </w:rPr>
        <w:t>Centered)</w:t>
      </w:r>
      <w:r w:rsidR="009F5BBB" w:rsidRPr="009F5BBB">
        <w:rPr>
          <w:sz w:val="18"/>
          <w:szCs w:val="18"/>
          <w:lang w:eastAsia="zh-CN"/>
        </w:rPr>
        <w:t>*</w:t>
      </w:r>
      <w:proofErr w:type="gramEnd"/>
    </w:p>
    <w:p w14:paraId="398ACE47" w14:textId="77777777" w:rsidR="005B5F4D" w:rsidRPr="009F5BBB" w:rsidRDefault="005B5F4D">
      <w:pPr>
        <w:pStyle w:val="ae"/>
        <w:spacing w:line="300" w:lineRule="auto"/>
        <w:ind w:firstLine="420"/>
        <w:rPr>
          <w:lang w:eastAsia="zh-CN"/>
        </w:rPr>
      </w:pPr>
    </w:p>
    <w:p w14:paraId="7D10FECB" w14:textId="6851091D" w:rsidR="00876AF7" w:rsidRPr="00876AF7" w:rsidRDefault="00876AF7" w:rsidP="00876AF7">
      <w:pPr>
        <w:spacing w:line="300" w:lineRule="auto"/>
        <w:ind w:firstLine="420"/>
        <w:rPr>
          <w:rFonts w:ascii="Times New Roman" w:hAnsi="Times New Roman"/>
        </w:rPr>
      </w:pPr>
      <w:r w:rsidRPr="00876AF7">
        <w:rPr>
          <w:rFonts w:ascii="Times New Roman" w:hAnsi="Times New Roman"/>
        </w:rPr>
        <w:t xml:space="preserve">This document serves as the official abstract template for the </w:t>
      </w:r>
      <w:r w:rsidRPr="00876AF7">
        <w:rPr>
          <w:rFonts w:ascii="Times New Roman" w:hAnsi="Times New Roman"/>
          <w:b/>
          <w:bCs/>
        </w:rPr>
        <w:t>2026 International Conference on Chemical and Materials (ICCM 2026)</w:t>
      </w:r>
      <w:r w:rsidRPr="00876AF7">
        <w:rPr>
          <w:rFonts w:ascii="Times New Roman" w:hAnsi="Times New Roman"/>
        </w:rPr>
        <w:t>. The page layout, margins, fonts, and styles have been predefined in this file. Authors are kindly requested to replace the placeholder text with their own content while strictly maintaining the specified formatting.</w:t>
      </w:r>
    </w:p>
    <w:p w14:paraId="5BD81E30" w14:textId="77B2DC0F" w:rsidR="00876AF7" w:rsidRDefault="00876AF7" w:rsidP="00876AF7">
      <w:pPr>
        <w:spacing w:line="300" w:lineRule="auto"/>
        <w:ind w:firstLine="420"/>
        <w:rPr>
          <w:rFonts w:ascii="Times New Roman" w:hAnsi="Times New Roman"/>
        </w:rPr>
      </w:pPr>
      <w:r w:rsidRPr="00876AF7">
        <w:rPr>
          <w:rFonts w:ascii="Times New Roman" w:hAnsi="Times New Roman"/>
          <w:b/>
          <w:bCs/>
        </w:rPr>
        <w:t xml:space="preserve">ICCM 2026 </w:t>
      </w:r>
      <w:r w:rsidRPr="00876AF7">
        <w:rPr>
          <w:rFonts w:ascii="Times New Roman" w:hAnsi="Times New Roman"/>
        </w:rPr>
        <w:t>is scheduled to be held in Shenyang, Liaoning Province, China, from August 5 to August 8, 2026. Upon completion, please save and rename your abstract file using the format "</w:t>
      </w:r>
      <w:r w:rsidRPr="00876AF7">
        <w:rPr>
          <w:rFonts w:ascii="Times New Roman" w:hAnsi="Times New Roman"/>
          <w:b/>
          <w:bCs/>
        </w:rPr>
        <w:t>Author Name-Institution</w:t>
      </w:r>
      <w:r w:rsidRPr="00876AF7">
        <w:rPr>
          <w:rFonts w:ascii="Times New Roman" w:hAnsi="Times New Roman"/>
        </w:rPr>
        <w:t xml:space="preserve">" and submit it to the official conference secretariat via email at </w:t>
      </w:r>
      <w:hyperlink r:id="rId8" w:history="1">
        <w:r w:rsidRPr="008C34FF">
          <w:rPr>
            <w:rStyle w:val="af0"/>
            <w:rFonts w:ascii="Times New Roman" w:hAnsi="Times New Roman"/>
          </w:rPr>
          <w:t>2026iccm@lnpu.edu.cn</w:t>
        </w:r>
      </w:hyperlink>
      <w:r w:rsidRPr="00876AF7">
        <w:rPr>
          <w:rFonts w:ascii="Times New Roman" w:hAnsi="Times New Roman"/>
        </w:rPr>
        <w:t>.</w:t>
      </w:r>
    </w:p>
    <w:p w14:paraId="4F434FED" w14:textId="77777777" w:rsidR="005B5F4D" w:rsidRPr="009F5BBB" w:rsidRDefault="005B5F4D">
      <w:pPr>
        <w:pStyle w:val="ae"/>
        <w:spacing w:line="300" w:lineRule="auto"/>
        <w:ind w:firstLine="420"/>
        <w:rPr>
          <w:lang w:eastAsia="zh-CN"/>
        </w:rPr>
      </w:pPr>
    </w:p>
    <w:p w14:paraId="10A49B74" w14:textId="478E8FE6" w:rsidR="009F5BBB" w:rsidRPr="009F5BBB" w:rsidRDefault="009F5BBB" w:rsidP="009F5BBB">
      <w:pPr>
        <w:pStyle w:val="ae"/>
        <w:spacing w:line="300" w:lineRule="auto"/>
        <w:ind w:firstLineChars="0" w:firstLine="0"/>
        <w:rPr>
          <w:rFonts w:eastAsia="黑体" w:hint="eastAsia"/>
          <w:b/>
          <w:bCs/>
          <w:sz w:val="24"/>
          <w:szCs w:val="24"/>
          <w:lang w:eastAsia="zh-CN"/>
        </w:rPr>
      </w:pPr>
      <w:r w:rsidRPr="009F5BBB">
        <w:rPr>
          <w:rFonts w:eastAsia="黑体"/>
          <w:b/>
          <w:bCs/>
          <w:sz w:val="24"/>
          <w:szCs w:val="24"/>
          <w:lang w:eastAsia="zh-CN"/>
        </w:rPr>
        <w:t>Manuscript Formatting Requirements</w:t>
      </w:r>
    </w:p>
    <w:p w14:paraId="3F554070" w14:textId="77777777"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Page Limit: The abstract must be strictly limited to one (1) page.</w:t>
      </w:r>
    </w:p>
    <w:p w14:paraId="459EA106" w14:textId="77777777"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Page Setup: Standard A4 size (Width: 210 mm, Length: 297 mm).</w:t>
      </w:r>
    </w:p>
    <w:p w14:paraId="4CDB9426" w14:textId="114DCC63"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Typography: The entire document—including all letters, Arabic numbers, and symbols—must be typeset in Times New Roman font with 1.25 line spacing applied globally.</w:t>
      </w:r>
    </w:p>
    <w:p w14:paraId="1237DE3A" w14:textId="70A69A0D"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Paper Title: 14pt, Bold, centered.</w:t>
      </w:r>
    </w:p>
    <w:p w14:paraId="5156A26E" w14:textId="4270C561"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Author Names: 10.5pt, Regular, centered.</w:t>
      </w:r>
    </w:p>
    <w:p w14:paraId="021EA57B" w14:textId="7B51005D"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Affiliations &amp; Addresses: 9pt, Regular, centered, followed by one blank line.</w:t>
      </w:r>
    </w:p>
    <w:p w14:paraId="7B34A7B6" w14:textId="6D87DFBA"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Main Text: 10.5pt, Regular.</w:t>
      </w:r>
    </w:p>
    <w:p w14:paraId="247F0E0B" w14:textId="109ECACC"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Section Headings: 12pt, Bold.</w:t>
      </w:r>
    </w:p>
    <w:p w14:paraId="797D9149" w14:textId="36D6C110" w:rsidR="00876AF7" w:rsidRP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Figures and Tables: Figures and tables must be separated from the adjacent text by a spacing of one blank line or one character space both vertically and horizontally. Figure and table captions must be set in 9pt, Regular.</w:t>
      </w:r>
    </w:p>
    <w:p w14:paraId="4A868279" w14:textId="77777777" w:rsidR="00876AF7" w:rsidRDefault="00876AF7" w:rsidP="00876AF7">
      <w:pPr>
        <w:pStyle w:val="ae"/>
        <w:spacing w:line="300" w:lineRule="auto"/>
        <w:ind w:firstLine="480"/>
        <w:rPr>
          <w:rFonts w:eastAsia="黑体"/>
          <w:sz w:val="24"/>
          <w:szCs w:val="24"/>
          <w:lang w:eastAsia="zh-CN"/>
        </w:rPr>
      </w:pPr>
      <w:r w:rsidRPr="00876AF7">
        <w:rPr>
          <w:rFonts w:eastAsia="黑体"/>
          <w:sz w:val="24"/>
          <w:szCs w:val="24"/>
          <w:lang w:eastAsia="zh-CN"/>
        </w:rPr>
        <w:t>References: 9pt, Regular. A maximum of five (5) references is permitted.</w:t>
      </w:r>
    </w:p>
    <w:p w14:paraId="62366735" w14:textId="77777777" w:rsidR="00876AF7" w:rsidRPr="00876AF7" w:rsidRDefault="00876AF7" w:rsidP="00876AF7">
      <w:pPr>
        <w:pStyle w:val="ae"/>
        <w:spacing w:line="300" w:lineRule="auto"/>
        <w:ind w:firstLineChars="0" w:firstLine="0"/>
        <w:rPr>
          <w:b/>
          <w:bCs/>
          <w:lang w:eastAsia="zh-CN"/>
        </w:rPr>
      </w:pPr>
      <w:r w:rsidRPr="00876AF7">
        <w:rPr>
          <w:b/>
          <w:bCs/>
          <w:lang w:eastAsia="zh-CN"/>
        </w:rPr>
        <w:t>Invitation from the Organizing Committee:</w:t>
      </w:r>
    </w:p>
    <w:p w14:paraId="5C2257A6" w14:textId="77777777" w:rsidR="00876AF7" w:rsidRDefault="00876AF7" w:rsidP="00876AF7">
      <w:pPr>
        <w:pStyle w:val="ae"/>
        <w:spacing w:line="300" w:lineRule="auto"/>
        <w:ind w:firstLine="420"/>
        <w:rPr>
          <w:lang w:eastAsia="zh-CN"/>
        </w:rPr>
      </w:pPr>
      <w:r>
        <w:rPr>
          <w:lang w:eastAsia="zh-CN"/>
        </w:rPr>
        <w:t>The Organizing Committee warmly invites young experts, scholars, researchers, faculty members, and students to actively submit their abstracts and participate in this prestigious academic event!</w:t>
      </w:r>
    </w:p>
    <w:p w14:paraId="2C897271" w14:textId="77777777" w:rsidR="00876AF7" w:rsidRDefault="00876AF7" w:rsidP="00876AF7">
      <w:pPr>
        <w:pStyle w:val="ae"/>
        <w:spacing w:line="300" w:lineRule="auto"/>
        <w:ind w:firstLine="420"/>
        <w:rPr>
          <w:lang w:eastAsia="zh-CN"/>
        </w:rPr>
      </w:pPr>
    </w:p>
    <w:p w14:paraId="2FF82B8C" w14:textId="77777777" w:rsidR="00876AF7" w:rsidRPr="00876AF7" w:rsidRDefault="00876AF7" w:rsidP="00876AF7">
      <w:pPr>
        <w:pStyle w:val="ae"/>
        <w:spacing w:line="300" w:lineRule="auto"/>
        <w:ind w:firstLine="422"/>
        <w:rPr>
          <w:b/>
          <w:bCs/>
          <w:lang w:eastAsia="zh-CN"/>
        </w:rPr>
      </w:pPr>
      <w:r w:rsidRPr="00876AF7">
        <w:rPr>
          <w:b/>
          <w:bCs/>
          <w:lang w:eastAsia="zh-CN"/>
        </w:rPr>
        <w:lastRenderedPageBreak/>
        <w:t>References</w:t>
      </w:r>
    </w:p>
    <w:p w14:paraId="5EAB732C" w14:textId="4233EF87" w:rsidR="00876AF7" w:rsidRDefault="00876AF7" w:rsidP="00876AF7">
      <w:pPr>
        <w:pStyle w:val="ae"/>
        <w:spacing w:line="300" w:lineRule="auto"/>
        <w:ind w:firstLine="420"/>
        <w:rPr>
          <w:lang w:eastAsia="zh-CN"/>
        </w:rPr>
      </w:pPr>
      <w:r>
        <w:rPr>
          <w:lang w:eastAsia="zh-CN"/>
        </w:rPr>
        <w:t xml:space="preserve">[1] Author 1, Author 2, Author 3 et al., </w:t>
      </w:r>
      <w:r w:rsidRPr="00876AF7">
        <w:rPr>
          <w:i/>
          <w:iCs/>
          <w:lang w:eastAsia="zh-CN"/>
        </w:rPr>
        <w:t>Journal Name</w:t>
      </w:r>
      <w:r>
        <w:rPr>
          <w:lang w:eastAsia="zh-CN"/>
        </w:rPr>
        <w:t xml:space="preserve">, </w:t>
      </w:r>
      <w:r w:rsidRPr="00876AF7">
        <w:rPr>
          <w:b/>
          <w:bCs/>
          <w:lang w:eastAsia="zh-CN"/>
        </w:rPr>
        <w:t>2015</w:t>
      </w:r>
      <w:r>
        <w:rPr>
          <w:lang w:eastAsia="zh-CN"/>
        </w:rPr>
        <w:t>, 1, 101-105.</w:t>
      </w:r>
    </w:p>
    <w:p w14:paraId="726E4C9A" w14:textId="240F7760" w:rsidR="00876AF7" w:rsidRDefault="00876AF7" w:rsidP="00876AF7">
      <w:pPr>
        <w:pStyle w:val="ae"/>
        <w:spacing w:line="300" w:lineRule="auto"/>
        <w:ind w:firstLine="420"/>
        <w:rPr>
          <w:lang w:eastAsia="zh-CN"/>
        </w:rPr>
      </w:pPr>
      <w:r>
        <w:rPr>
          <w:lang w:eastAsia="zh-CN"/>
        </w:rPr>
        <w:t>[2] A. Surname, B. Surname, C. Surname et al.,</w:t>
      </w:r>
      <w:r w:rsidRPr="00876AF7">
        <w:rPr>
          <w:i/>
          <w:iCs/>
          <w:lang w:eastAsia="zh-CN"/>
        </w:rPr>
        <w:t xml:space="preserve"> J. Am. Chem. Soc.</w:t>
      </w:r>
      <w:r>
        <w:rPr>
          <w:lang w:eastAsia="zh-CN"/>
        </w:rPr>
        <w:t xml:space="preserve">, </w:t>
      </w:r>
      <w:r w:rsidRPr="00876AF7">
        <w:rPr>
          <w:b/>
          <w:bCs/>
          <w:lang w:eastAsia="zh-CN"/>
        </w:rPr>
        <w:t>2022</w:t>
      </w:r>
      <w:r>
        <w:rPr>
          <w:lang w:eastAsia="zh-CN"/>
        </w:rPr>
        <w:t>, 144, 626-647.</w:t>
      </w:r>
    </w:p>
    <w:p w14:paraId="5E5E839E" w14:textId="0C7DA630" w:rsidR="00876AF7" w:rsidRDefault="00876AF7" w:rsidP="00876AF7">
      <w:pPr>
        <w:pStyle w:val="ae"/>
        <w:spacing w:line="300" w:lineRule="auto"/>
        <w:ind w:firstLine="420"/>
        <w:rPr>
          <w:lang w:eastAsia="zh-CN"/>
        </w:rPr>
      </w:pPr>
      <w:r>
        <w:rPr>
          <w:lang w:eastAsia="zh-CN"/>
        </w:rPr>
        <w:t xml:space="preserve">[3] F. </w:t>
      </w:r>
      <w:proofErr w:type="spellStart"/>
      <w:r>
        <w:rPr>
          <w:lang w:eastAsia="zh-CN"/>
        </w:rPr>
        <w:t>Cavani</w:t>
      </w:r>
      <w:proofErr w:type="spellEnd"/>
      <w:r>
        <w:rPr>
          <w:lang w:eastAsia="zh-CN"/>
        </w:rPr>
        <w:t xml:space="preserve">, G. </w:t>
      </w:r>
      <w:proofErr w:type="spellStart"/>
      <w:r>
        <w:rPr>
          <w:lang w:eastAsia="zh-CN"/>
        </w:rPr>
        <w:t>Centi</w:t>
      </w:r>
      <w:proofErr w:type="spellEnd"/>
      <w:r>
        <w:rPr>
          <w:lang w:eastAsia="zh-CN"/>
        </w:rPr>
        <w:t xml:space="preserve">, P. Marion, in Metal Oxide Catalysis, </w:t>
      </w:r>
      <w:r w:rsidRPr="00876AF7">
        <w:rPr>
          <w:i/>
          <w:iCs/>
          <w:lang w:eastAsia="zh-CN"/>
        </w:rPr>
        <w:t>Wiley-VCH</w:t>
      </w:r>
      <w:r>
        <w:rPr>
          <w:lang w:eastAsia="zh-CN"/>
        </w:rPr>
        <w:t>, Weinheim,</w:t>
      </w:r>
      <w:r w:rsidRPr="00876AF7">
        <w:rPr>
          <w:b/>
          <w:bCs/>
          <w:lang w:eastAsia="zh-CN"/>
        </w:rPr>
        <w:t xml:space="preserve"> 2009</w:t>
      </w:r>
      <w:r>
        <w:rPr>
          <w:lang w:eastAsia="zh-CN"/>
        </w:rPr>
        <w:t>.</w:t>
      </w:r>
    </w:p>
    <w:p w14:paraId="5FACA074" w14:textId="77777777" w:rsidR="005B5F4D" w:rsidRPr="009F5BBB" w:rsidRDefault="005B5F4D">
      <w:pPr>
        <w:pStyle w:val="a"/>
        <w:numPr>
          <w:ilvl w:val="0"/>
          <w:numId w:val="0"/>
        </w:numPr>
        <w:spacing w:line="300" w:lineRule="auto"/>
        <w:rPr>
          <w:sz w:val="18"/>
          <w:szCs w:val="18"/>
        </w:rPr>
      </w:pPr>
    </w:p>
    <w:sectPr w:rsidR="005B5F4D" w:rsidRPr="009F5BBB">
      <w:headerReference w:type="default" r:id="rI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AFB56" w14:textId="77777777" w:rsidR="00D209BF" w:rsidRDefault="00D209BF">
      <w:r>
        <w:separator/>
      </w:r>
    </w:p>
  </w:endnote>
  <w:endnote w:type="continuationSeparator" w:id="0">
    <w:p w14:paraId="05DD455B" w14:textId="77777777" w:rsidR="00D209BF" w:rsidRDefault="00D2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94F2B" w14:textId="77777777" w:rsidR="00D209BF" w:rsidRDefault="00D209BF">
      <w:r>
        <w:separator/>
      </w:r>
    </w:p>
  </w:footnote>
  <w:footnote w:type="continuationSeparator" w:id="0">
    <w:p w14:paraId="5C22CA9F" w14:textId="77777777" w:rsidR="00D209BF" w:rsidRDefault="00D20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E0EA" w14:textId="209CC89B" w:rsidR="005B5F4D" w:rsidRPr="001F5792" w:rsidRDefault="001F5792" w:rsidP="001F5792">
    <w:pPr>
      <w:pStyle w:val="a6"/>
      <w:wordWrap w:val="0"/>
      <w:jc w:val="right"/>
    </w:pPr>
    <w:r>
      <w:rPr>
        <w:b/>
        <w:noProof/>
        <w:sz w:val="21"/>
        <w:szCs w:val="21"/>
      </w:rPr>
      <w:drawing>
        <wp:anchor distT="0" distB="0" distL="114300" distR="114300" simplePos="0" relativeHeight="251658240" behindDoc="0" locked="0" layoutInCell="1" allowOverlap="1" wp14:anchorId="26520702" wp14:editId="21BF11EA">
          <wp:simplePos x="0" y="0"/>
          <wp:positionH relativeFrom="rightMargin">
            <wp:posOffset>-349885</wp:posOffset>
          </wp:positionH>
          <wp:positionV relativeFrom="paragraph">
            <wp:posOffset>-264160</wp:posOffset>
          </wp:positionV>
          <wp:extent cx="809625" cy="8096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00E8727C" w:rsidRPr="00E8727C">
      <w:rPr>
        <w:b/>
        <w:noProof/>
        <w:sz w:val="21"/>
        <w:szCs w:val="21"/>
      </w:rPr>
      <w:t>2026 International Conference on Chemical and Materials</w:t>
    </w:r>
    <w:r>
      <w:rPr>
        <w:rFonts w:hint="eastAsia"/>
        <w:b/>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decimal"/>
      <w:pStyle w:val="a"/>
      <w:lvlText w:val="[%1] "/>
      <w:lvlJc w:val="left"/>
      <w:pPr>
        <w:tabs>
          <w:tab w:val="left" w:pos="420"/>
        </w:tabs>
        <w:ind w:left="42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2CF61E07"/>
    <w:multiLevelType w:val="multilevel"/>
    <w:tmpl w:val="2CF61E07"/>
    <w:lvl w:ilvl="0">
      <w:start w:val="1"/>
      <w:numFmt w:val="decimal"/>
      <w:lvlText w:val="[%1] "/>
      <w:lvlJc w:val="left"/>
      <w:pPr>
        <w:tabs>
          <w:tab w:val="left" w:pos="420"/>
        </w:tabs>
        <w:ind w:left="420" w:hanging="420"/>
      </w:pPr>
      <w:rPr>
        <w:rFonts w:eastAsia="宋体" w:hint="eastAsia"/>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292205199">
    <w:abstractNumId w:val="0"/>
  </w:num>
  <w:num w:numId="2" w16cid:durableId="1186406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ysjQBAmMDc0NDSyUdpeDU4uLM/DyQAsNaAEcKZ9gsAAAA"/>
    <w:docVar w:name="commondata" w:val="eyJoZGlkIjoiYjQ4OTk3Y2NiMTEyMzQ3YmVlYmFlMDlkMTkxZDQyNzUifQ=="/>
  </w:docVars>
  <w:rsids>
    <w:rsidRoot w:val="00C506B7"/>
    <w:rsid w:val="00014CF9"/>
    <w:rsid w:val="00034620"/>
    <w:rsid w:val="000352DF"/>
    <w:rsid w:val="00042787"/>
    <w:rsid w:val="00081751"/>
    <w:rsid w:val="000B726B"/>
    <w:rsid w:val="001308CC"/>
    <w:rsid w:val="001B0538"/>
    <w:rsid w:val="001B6982"/>
    <w:rsid w:val="001F5792"/>
    <w:rsid w:val="0029207C"/>
    <w:rsid w:val="002B6DFA"/>
    <w:rsid w:val="00365815"/>
    <w:rsid w:val="00365C2E"/>
    <w:rsid w:val="003943C6"/>
    <w:rsid w:val="003A2775"/>
    <w:rsid w:val="003B48A7"/>
    <w:rsid w:val="003F7F97"/>
    <w:rsid w:val="00414DD6"/>
    <w:rsid w:val="00526C64"/>
    <w:rsid w:val="005B5F4D"/>
    <w:rsid w:val="005C15E7"/>
    <w:rsid w:val="005C77DA"/>
    <w:rsid w:val="005F4662"/>
    <w:rsid w:val="006252D8"/>
    <w:rsid w:val="00667AED"/>
    <w:rsid w:val="006B0A96"/>
    <w:rsid w:val="006E3B98"/>
    <w:rsid w:val="00721B18"/>
    <w:rsid w:val="007500E5"/>
    <w:rsid w:val="007658AC"/>
    <w:rsid w:val="00792A58"/>
    <w:rsid w:val="007A365B"/>
    <w:rsid w:val="007E44D7"/>
    <w:rsid w:val="00825401"/>
    <w:rsid w:val="00876AF7"/>
    <w:rsid w:val="008977C3"/>
    <w:rsid w:val="008B7FD0"/>
    <w:rsid w:val="008F11A7"/>
    <w:rsid w:val="00945D6D"/>
    <w:rsid w:val="00957177"/>
    <w:rsid w:val="00993FE3"/>
    <w:rsid w:val="009F5BBB"/>
    <w:rsid w:val="00A24DD8"/>
    <w:rsid w:val="00A84AD4"/>
    <w:rsid w:val="00A86089"/>
    <w:rsid w:val="00AE2C8D"/>
    <w:rsid w:val="00AE41C7"/>
    <w:rsid w:val="00AE42B6"/>
    <w:rsid w:val="00B50F04"/>
    <w:rsid w:val="00B56B37"/>
    <w:rsid w:val="00B74879"/>
    <w:rsid w:val="00BE5139"/>
    <w:rsid w:val="00BF782B"/>
    <w:rsid w:val="00C506B7"/>
    <w:rsid w:val="00CC10DA"/>
    <w:rsid w:val="00CC5BF4"/>
    <w:rsid w:val="00CF6601"/>
    <w:rsid w:val="00D209BF"/>
    <w:rsid w:val="00D31C83"/>
    <w:rsid w:val="00D57A1B"/>
    <w:rsid w:val="00E00870"/>
    <w:rsid w:val="00E57933"/>
    <w:rsid w:val="00E67614"/>
    <w:rsid w:val="00E8727C"/>
    <w:rsid w:val="00EB437F"/>
    <w:rsid w:val="00ED58D1"/>
    <w:rsid w:val="00F50AAD"/>
    <w:rsid w:val="00F62239"/>
    <w:rsid w:val="00F67D6A"/>
    <w:rsid w:val="00FA0237"/>
    <w:rsid w:val="0B4841B8"/>
    <w:rsid w:val="1CD35ADD"/>
    <w:rsid w:val="1FF407D1"/>
    <w:rsid w:val="2DF9464A"/>
    <w:rsid w:val="36AB34CA"/>
    <w:rsid w:val="38E40C72"/>
    <w:rsid w:val="5175356C"/>
    <w:rsid w:val="601244C7"/>
    <w:rsid w:val="6D372976"/>
    <w:rsid w:val="78CE6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DFE6E"/>
  <w15:docId w15:val="{032198FA-CAA0-42D3-B8E2-C8B8FB9A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pPr>
      <w:tabs>
        <w:tab w:val="center" w:pos="4153"/>
        <w:tab w:val="right" w:pos="8306"/>
      </w:tabs>
      <w:snapToGrid w:val="0"/>
      <w:jc w:val="left"/>
    </w:pPr>
    <w:rPr>
      <w:kern w:val="0"/>
      <w:sz w:val="18"/>
      <w:szCs w:val="18"/>
    </w:rPr>
  </w:style>
  <w:style w:type="paragraph" w:styleId="a6">
    <w:name w:val="header"/>
    <w:basedOn w:val="a0"/>
    <w:link w:val="a7"/>
    <w:uiPriority w:val="99"/>
    <w:unhideWhenUsed/>
    <w:pPr>
      <w:pBdr>
        <w:bottom w:val="single" w:sz="6" w:space="1" w:color="auto"/>
      </w:pBdr>
      <w:tabs>
        <w:tab w:val="center" w:pos="4153"/>
        <w:tab w:val="right" w:pos="8306"/>
      </w:tabs>
      <w:snapToGrid w:val="0"/>
      <w:jc w:val="center"/>
    </w:pPr>
    <w:rPr>
      <w:kern w:val="0"/>
      <w:sz w:val="18"/>
      <w:szCs w:val="18"/>
    </w:rPr>
  </w:style>
  <w:style w:type="paragraph" w:styleId="a8">
    <w:name w:val="footnote text"/>
    <w:basedOn w:val="a0"/>
    <w:link w:val="a9"/>
    <w:qFormat/>
    <w:pPr>
      <w:widowControl/>
      <w:jc w:val="left"/>
    </w:pPr>
    <w:rPr>
      <w:rFonts w:ascii="Times New Roman" w:hAnsi="Times New Roman"/>
      <w:kern w:val="0"/>
      <w:sz w:val="18"/>
      <w:szCs w:val="18"/>
    </w:rPr>
  </w:style>
  <w:style w:type="character" w:styleId="aa">
    <w:name w:val="footnote reference"/>
    <w:qFormat/>
    <w:rPr>
      <w:rFonts w:cs="Times New Roman"/>
      <w:vertAlign w:val="superscript"/>
    </w:rPr>
  </w:style>
  <w:style w:type="character" w:customStyle="1" w:styleId="a5">
    <w:name w:val="页脚 字符"/>
    <w:link w:val="a4"/>
    <w:uiPriority w:val="99"/>
    <w:rPr>
      <w:sz w:val="18"/>
      <w:szCs w:val="18"/>
    </w:rPr>
  </w:style>
  <w:style w:type="character" w:customStyle="1" w:styleId="a7">
    <w:name w:val="页眉 字符"/>
    <w:link w:val="a6"/>
    <w:uiPriority w:val="99"/>
    <w:rPr>
      <w:sz w:val="18"/>
      <w:szCs w:val="18"/>
    </w:rPr>
  </w:style>
  <w:style w:type="character" w:customStyle="1" w:styleId="a9">
    <w:name w:val="脚注文本 字符"/>
    <w:link w:val="a8"/>
    <w:rPr>
      <w:rFonts w:ascii="Times New Roman" w:eastAsia="宋体" w:hAnsi="Times New Roman" w:cs="Times New Roman"/>
      <w:sz w:val="18"/>
      <w:szCs w:val="18"/>
    </w:rPr>
  </w:style>
  <w:style w:type="paragraph" w:customStyle="1" w:styleId="TableBody">
    <w:name w:val="TableBody"/>
    <w:basedOn w:val="a0"/>
    <w:pPr>
      <w:widowControl/>
      <w:spacing w:line="230" w:lineRule="exact"/>
      <w:jc w:val="left"/>
    </w:pPr>
    <w:rPr>
      <w:rFonts w:ascii="Arial" w:eastAsia="MS Mincho" w:hAnsi="Arial"/>
      <w:kern w:val="0"/>
      <w:sz w:val="16"/>
      <w:szCs w:val="24"/>
      <w:lang w:val="de-DE" w:eastAsia="ja-JP"/>
    </w:rPr>
  </w:style>
  <w:style w:type="paragraph" w:customStyle="1" w:styleId="ab">
    <w:name w:val="*论文作者*"/>
    <w:basedOn w:val="a0"/>
    <w:next w:val="ac"/>
    <w:qFormat/>
    <w:pPr>
      <w:widowControl/>
      <w:spacing w:line="312" w:lineRule="auto"/>
      <w:jc w:val="center"/>
    </w:pPr>
    <w:rPr>
      <w:rFonts w:ascii="Times New Roman" w:eastAsia="楷体_GB2312" w:hAnsi="Times New Roman"/>
      <w:kern w:val="0"/>
      <w:sz w:val="24"/>
      <w:szCs w:val="24"/>
      <w:lang w:eastAsia="en-US"/>
    </w:rPr>
  </w:style>
  <w:style w:type="paragraph" w:customStyle="1" w:styleId="ac">
    <w:name w:val="*作者单位和地址*"/>
    <w:basedOn w:val="a0"/>
    <w:qFormat/>
    <w:pPr>
      <w:widowControl/>
      <w:spacing w:line="312" w:lineRule="auto"/>
      <w:jc w:val="center"/>
    </w:pPr>
    <w:rPr>
      <w:rFonts w:ascii="Times New Roman" w:hAnsi="Times New Roman"/>
      <w:kern w:val="0"/>
      <w:szCs w:val="21"/>
      <w:lang w:eastAsia="en-US"/>
    </w:rPr>
  </w:style>
  <w:style w:type="paragraph" w:customStyle="1" w:styleId="TableHead">
    <w:name w:val="TableHead"/>
    <w:basedOn w:val="a0"/>
    <w:qFormat/>
    <w:pPr>
      <w:widowControl/>
      <w:spacing w:before="60" w:after="60" w:line="200" w:lineRule="exact"/>
      <w:jc w:val="left"/>
    </w:pPr>
    <w:rPr>
      <w:rFonts w:ascii="Arial" w:eastAsia="MS Mincho" w:hAnsi="Arial"/>
      <w:kern w:val="0"/>
      <w:sz w:val="16"/>
      <w:szCs w:val="24"/>
      <w:lang w:val="en-GB" w:eastAsia="ja-JP"/>
    </w:rPr>
  </w:style>
  <w:style w:type="paragraph" w:customStyle="1" w:styleId="a">
    <w:name w:val="*参考文献列表*"/>
    <w:basedOn w:val="a0"/>
    <w:qFormat/>
    <w:pPr>
      <w:widowControl/>
      <w:numPr>
        <w:numId w:val="1"/>
      </w:numPr>
    </w:pPr>
    <w:rPr>
      <w:rFonts w:ascii="Times New Roman" w:hAnsi="Times New Roman"/>
      <w:kern w:val="0"/>
      <w:szCs w:val="21"/>
      <w:lang w:eastAsia="en-US"/>
    </w:rPr>
  </w:style>
  <w:style w:type="paragraph" w:customStyle="1" w:styleId="ad">
    <w:name w:val="*论文题目*"/>
    <w:next w:val="ab"/>
    <w:qFormat/>
    <w:pPr>
      <w:spacing w:line="312" w:lineRule="auto"/>
      <w:jc w:val="center"/>
    </w:pPr>
    <w:rPr>
      <w:rFonts w:ascii="Times New Roman" w:eastAsia="黑体" w:hAnsi="Times New Roman"/>
      <w:spacing w:val="10"/>
      <w:sz w:val="32"/>
      <w:szCs w:val="32"/>
      <w:lang w:eastAsia="en-US"/>
    </w:rPr>
  </w:style>
  <w:style w:type="paragraph" w:customStyle="1" w:styleId="ae">
    <w:name w:val="*论文正文*"/>
    <w:basedOn w:val="a0"/>
    <w:qFormat/>
    <w:pPr>
      <w:widowControl/>
      <w:spacing w:line="312" w:lineRule="auto"/>
      <w:ind w:firstLineChars="200" w:firstLine="200"/>
    </w:pPr>
    <w:rPr>
      <w:rFonts w:ascii="Times New Roman" w:hAnsi="Times New Roman"/>
      <w:kern w:val="0"/>
      <w:szCs w:val="21"/>
      <w:lang w:eastAsia="en-US"/>
    </w:rPr>
  </w:style>
  <w:style w:type="paragraph" w:customStyle="1" w:styleId="af">
    <w:name w:val="*小节标题*"/>
    <w:basedOn w:val="a0"/>
    <w:next w:val="a0"/>
    <w:qFormat/>
    <w:pPr>
      <w:keepNext/>
      <w:widowControl/>
      <w:spacing w:before="100" w:after="100" w:line="312" w:lineRule="auto"/>
      <w:jc w:val="left"/>
    </w:pPr>
    <w:rPr>
      <w:rFonts w:ascii="Times New Roman" w:eastAsia="黑体" w:hAnsi="Times New Roman"/>
      <w:spacing w:val="10"/>
      <w:kern w:val="0"/>
      <w:szCs w:val="21"/>
      <w:lang w:eastAsia="en-US"/>
    </w:rPr>
  </w:style>
  <w:style w:type="character" w:styleId="af0">
    <w:name w:val="Hyperlink"/>
    <w:basedOn w:val="a1"/>
    <w:uiPriority w:val="99"/>
    <w:unhideWhenUsed/>
    <w:rsid w:val="00876AF7"/>
    <w:rPr>
      <w:color w:val="0563C1" w:themeColor="hyperlink"/>
      <w:u w:val="single"/>
    </w:rPr>
  </w:style>
  <w:style w:type="character" w:styleId="af1">
    <w:name w:val="Unresolved Mention"/>
    <w:basedOn w:val="a1"/>
    <w:uiPriority w:val="99"/>
    <w:semiHidden/>
    <w:unhideWhenUsed/>
    <w:rsid w:val="00876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26iccm@lnpu.edu.c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LiuYX\&#23454;&#39564;&#23460;&#30456;&#20851;&#20107;&#21153;\&#31532;15&#23626;&#20840;&#22269;&#38738;&#24180;&#20652;&#21270;&#20250;&#35758;\15&#23626;&#20840;&#22269;&#38738;&#24180;&#20652;&#21270;&#20250;&#35758;&#35770;&#25991;&#25688;&#35201;\15thnycc%20&#25688;&#3520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4FA3D-8D88-4278-8D00-C8CA1AE9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15thnycc 摘要模板.dotx</Template>
  <TotalTime>138</TotalTime>
  <Pages>2</Pages>
  <Words>344</Words>
  <Characters>1966</Characters>
  <Application>Microsoft Office Word</Application>
  <DocSecurity>0</DocSecurity>
  <Lines>16</Lines>
  <Paragraphs>4</Paragraphs>
  <ScaleCrop>false</ScaleCrop>
  <Company>Microsoft</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lyx</dc:creator>
  <cp:lastModifiedBy>Edward Lee</cp:lastModifiedBy>
  <cp:revision>3</cp:revision>
  <dcterms:created xsi:type="dcterms:W3CDTF">2026-07-07T08:55:00Z</dcterms:created>
  <dcterms:modified xsi:type="dcterms:W3CDTF">2026-07-07T11:12:00Z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9DC81E56A69C455E8745D20A2B182972_13</vt:lpwstr>
  </property>
  <property fmtid="{D5CDD505-2E9C-101B-9397-08002B2CF9AE}" pid="4" name="KSOTemplateDocerSaveRecord">
    <vt:lpwstr>eyJoZGlkIjoiZmQ5MGIwZjJmNjYwMjFlZWJmYTE3Y2U2NDE5MzIzNTMiLCJ1c2VySWQiOiIxNTc3MjQ4MjY2In0=</vt:lpwstr>
  </property>
</Properties>
</file>